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6E439" w14:textId="77777777" w:rsidR="008D5481" w:rsidRPr="008B7F3A" w:rsidRDefault="008D5481" w:rsidP="008D5481">
      <w:pPr>
        <w:spacing w:line="240" w:lineRule="auto"/>
        <w:jc w:val="center"/>
      </w:pPr>
      <w:r w:rsidRPr="008B7F3A">
        <w:rPr>
          <w:noProof/>
        </w:rPr>
        <w:drawing>
          <wp:inline distT="0" distB="0" distL="0" distR="0" wp14:anchorId="617A84E9" wp14:editId="3449C2E6">
            <wp:extent cx="1628775" cy="971550"/>
            <wp:effectExtent l="0" t="0" r="9525" b="0"/>
            <wp:docPr id="1" name="Resim 1" descr="Peym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yman-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p w14:paraId="69DD0AE8" w14:textId="2DB7CBA7" w:rsidR="0072659A" w:rsidRPr="005F5A40" w:rsidRDefault="008D5481" w:rsidP="008D5481">
      <w:pPr>
        <w:spacing w:after="0" w:line="240" w:lineRule="auto"/>
        <w:rPr>
          <w:rFonts w:cs="Tahoma"/>
          <w:b/>
          <w:sz w:val="24"/>
          <w:szCs w:val="24"/>
        </w:rPr>
      </w:pPr>
      <w:r w:rsidRPr="008B7F3A">
        <w:rPr>
          <w:rFonts w:cs="Tahoma"/>
          <w:b/>
          <w:sz w:val="24"/>
          <w:szCs w:val="24"/>
          <w:u w:val="single"/>
        </w:rPr>
        <w:t>BASIN BÜLTENİ</w:t>
      </w:r>
      <w:r w:rsidRPr="008B7F3A">
        <w:rPr>
          <w:rFonts w:cs="Tahoma"/>
          <w:b/>
          <w:sz w:val="24"/>
          <w:szCs w:val="24"/>
        </w:rPr>
        <w:t xml:space="preserve">       </w:t>
      </w:r>
      <w:r w:rsidRPr="008B7F3A">
        <w:rPr>
          <w:rFonts w:cs="Tahoma"/>
          <w:b/>
          <w:sz w:val="24"/>
          <w:szCs w:val="24"/>
        </w:rPr>
        <w:tab/>
      </w:r>
      <w:r w:rsidRPr="008B7F3A">
        <w:rPr>
          <w:rFonts w:cs="Tahoma"/>
          <w:b/>
          <w:sz w:val="24"/>
          <w:szCs w:val="24"/>
        </w:rPr>
        <w:tab/>
      </w:r>
      <w:r w:rsidRPr="008B7F3A">
        <w:rPr>
          <w:rFonts w:cs="Tahoma"/>
          <w:b/>
          <w:sz w:val="24"/>
          <w:szCs w:val="24"/>
        </w:rPr>
        <w:tab/>
      </w:r>
      <w:r w:rsidRPr="008B7F3A">
        <w:rPr>
          <w:rFonts w:cs="Tahoma"/>
          <w:b/>
          <w:sz w:val="24"/>
          <w:szCs w:val="24"/>
        </w:rPr>
        <w:tab/>
      </w:r>
      <w:r w:rsidRPr="008B7F3A">
        <w:rPr>
          <w:rFonts w:cs="Tahoma"/>
          <w:b/>
          <w:sz w:val="24"/>
          <w:szCs w:val="24"/>
        </w:rPr>
        <w:tab/>
      </w:r>
      <w:r w:rsidRPr="008B7F3A">
        <w:rPr>
          <w:rFonts w:cs="Tahoma"/>
          <w:b/>
          <w:sz w:val="24"/>
          <w:szCs w:val="24"/>
        </w:rPr>
        <w:tab/>
      </w:r>
      <w:r w:rsidR="001C5775" w:rsidRPr="008B7F3A">
        <w:rPr>
          <w:rFonts w:cs="Tahoma"/>
          <w:b/>
          <w:sz w:val="24"/>
          <w:szCs w:val="24"/>
        </w:rPr>
        <w:tab/>
      </w:r>
      <w:r w:rsidR="001C5775" w:rsidRPr="008B7F3A">
        <w:rPr>
          <w:rFonts w:cs="Tahoma"/>
          <w:b/>
          <w:sz w:val="24"/>
          <w:szCs w:val="24"/>
        </w:rPr>
        <w:tab/>
      </w:r>
      <w:r w:rsidRPr="008B7F3A">
        <w:rPr>
          <w:rFonts w:cs="Tahoma"/>
          <w:b/>
          <w:sz w:val="24"/>
          <w:szCs w:val="24"/>
        </w:rPr>
        <w:tab/>
        <w:t xml:space="preserve">  </w:t>
      </w:r>
      <w:r w:rsidR="00D64A04">
        <w:rPr>
          <w:rFonts w:cs="Tahoma"/>
          <w:b/>
          <w:sz w:val="24"/>
          <w:szCs w:val="24"/>
        </w:rPr>
        <w:t xml:space="preserve"> </w:t>
      </w:r>
      <w:r w:rsidRPr="008B7F3A">
        <w:rPr>
          <w:rFonts w:cs="Tahoma"/>
          <w:b/>
          <w:sz w:val="24"/>
          <w:szCs w:val="24"/>
        </w:rPr>
        <w:t xml:space="preserve">   </w:t>
      </w:r>
      <w:r w:rsidR="00E63EDC" w:rsidRPr="008B7F3A">
        <w:rPr>
          <w:rFonts w:cs="Tahoma"/>
          <w:b/>
          <w:sz w:val="24"/>
          <w:szCs w:val="24"/>
        </w:rPr>
        <w:t>Eylül</w:t>
      </w:r>
      <w:r w:rsidRPr="008B7F3A">
        <w:rPr>
          <w:rFonts w:cs="Tahoma"/>
          <w:b/>
          <w:sz w:val="24"/>
          <w:szCs w:val="24"/>
        </w:rPr>
        <w:t xml:space="preserve"> 202</w:t>
      </w:r>
      <w:r w:rsidR="00D64A04">
        <w:rPr>
          <w:rFonts w:cs="Tahoma"/>
          <w:b/>
          <w:sz w:val="24"/>
          <w:szCs w:val="24"/>
        </w:rPr>
        <w:t>1</w:t>
      </w:r>
      <w:r w:rsidRPr="008B7F3A">
        <w:rPr>
          <w:rFonts w:cs="Tahoma"/>
          <w:b/>
          <w:sz w:val="24"/>
          <w:szCs w:val="24"/>
        </w:rPr>
        <w:t xml:space="preserve">   </w:t>
      </w:r>
    </w:p>
    <w:p w14:paraId="5E7DBBD9" w14:textId="77777777" w:rsidR="00E63EDC" w:rsidRPr="008B7F3A" w:rsidRDefault="00E63EDC" w:rsidP="0009227C">
      <w:pPr>
        <w:pStyle w:val="AralkYok"/>
        <w:rPr>
          <w:rFonts w:eastAsia="Times New Roman"/>
          <w:b/>
          <w:sz w:val="32"/>
          <w:szCs w:val="32"/>
          <w:u w:val="single"/>
        </w:rPr>
      </w:pPr>
    </w:p>
    <w:p w14:paraId="6210E22B" w14:textId="77777777" w:rsidR="000C0DCC" w:rsidRDefault="000C0DCC" w:rsidP="00E63EDC">
      <w:pPr>
        <w:pStyle w:val="AralkYok"/>
        <w:jc w:val="center"/>
        <w:rPr>
          <w:rFonts w:eastAsia="Times New Roman"/>
          <w:b/>
          <w:sz w:val="32"/>
          <w:szCs w:val="32"/>
          <w:u w:val="single"/>
        </w:rPr>
      </w:pPr>
    </w:p>
    <w:p w14:paraId="67437927" w14:textId="77777777" w:rsidR="000C0DCC" w:rsidRDefault="000C0DCC" w:rsidP="00E63EDC">
      <w:pPr>
        <w:pStyle w:val="AralkYok"/>
        <w:jc w:val="center"/>
        <w:rPr>
          <w:rFonts w:eastAsia="Times New Roman"/>
          <w:b/>
          <w:sz w:val="32"/>
          <w:szCs w:val="32"/>
          <w:u w:val="single"/>
        </w:rPr>
      </w:pPr>
    </w:p>
    <w:p w14:paraId="30742317" w14:textId="3CC18621" w:rsidR="008D5481" w:rsidRPr="008B7F3A" w:rsidRDefault="00E63EDC" w:rsidP="00E63EDC">
      <w:pPr>
        <w:pStyle w:val="AralkYok"/>
        <w:jc w:val="center"/>
        <w:rPr>
          <w:rFonts w:eastAsia="Times New Roman"/>
          <w:b/>
          <w:sz w:val="32"/>
          <w:szCs w:val="32"/>
          <w:u w:val="single"/>
        </w:rPr>
      </w:pPr>
      <w:r w:rsidRPr="008B7F3A">
        <w:rPr>
          <w:rFonts w:eastAsia="Times New Roman"/>
          <w:b/>
          <w:sz w:val="32"/>
          <w:szCs w:val="32"/>
          <w:u w:val="single"/>
        </w:rPr>
        <w:t>Peyman lezzetleri Amazon İngiltere’de</w:t>
      </w:r>
      <w:r w:rsidR="005E784D">
        <w:rPr>
          <w:rFonts w:eastAsia="Times New Roman"/>
          <w:b/>
          <w:sz w:val="32"/>
          <w:szCs w:val="32"/>
          <w:u w:val="single"/>
        </w:rPr>
        <w:t>!</w:t>
      </w:r>
    </w:p>
    <w:p w14:paraId="53634A02" w14:textId="1587EA80" w:rsidR="00E63EDC" w:rsidRPr="008B7F3A" w:rsidRDefault="00E63EDC" w:rsidP="00E63EDC">
      <w:pPr>
        <w:pStyle w:val="AralkYok"/>
        <w:jc w:val="center"/>
        <w:rPr>
          <w:rFonts w:eastAsia="Times New Roman"/>
          <w:b/>
          <w:sz w:val="24"/>
          <w:szCs w:val="24"/>
        </w:rPr>
      </w:pPr>
    </w:p>
    <w:p w14:paraId="1A3BFDFA" w14:textId="03E59080" w:rsidR="0009227C" w:rsidRPr="005F5A40" w:rsidRDefault="0009227C" w:rsidP="0009227C">
      <w:pPr>
        <w:pStyle w:val="AralkYok"/>
        <w:rPr>
          <w:rFonts w:eastAsia="Times New Roman"/>
          <w:b/>
          <w:sz w:val="28"/>
          <w:szCs w:val="28"/>
        </w:rPr>
      </w:pPr>
    </w:p>
    <w:p w14:paraId="026BBED8" w14:textId="5A944A98" w:rsidR="0009227C" w:rsidRPr="005F5A40" w:rsidRDefault="0009227C" w:rsidP="005F5A40">
      <w:pPr>
        <w:ind w:left="113"/>
        <w:jc w:val="center"/>
        <w:rPr>
          <w:b/>
          <w:sz w:val="24"/>
          <w:szCs w:val="24"/>
        </w:rPr>
      </w:pPr>
      <w:r w:rsidRPr="005F5A40">
        <w:rPr>
          <w:b/>
          <w:bCs/>
          <w:sz w:val="24"/>
          <w:szCs w:val="24"/>
        </w:rPr>
        <w:t>İnovatif ve</w:t>
      </w:r>
      <w:r w:rsidR="00692AA4" w:rsidRPr="005F5A40">
        <w:rPr>
          <w:b/>
          <w:bCs/>
          <w:sz w:val="24"/>
          <w:szCs w:val="24"/>
        </w:rPr>
        <w:t xml:space="preserve"> gurme</w:t>
      </w:r>
      <w:r w:rsidRPr="005F5A40">
        <w:rPr>
          <w:b/>
          <w:bCs/>
          <w:sz w:val="24"/>
          <w:szCs w:val="24"/>
        </w:rPr>
        <w:t xml:space="preserve"> ürünleriyle Türk kuruyemiş pazarını</w:t>
      </w:r>
      <w:r w:rsidRPr="005F5A40">
        <w:rPr>
          <w:b/>
          <w:sz w:val="24"/>
          <w:szCs w:val="24"/>
        </w:rPr>
        <w:t>n öncü</w:t>
      </w:r>
      <w:r w:rsidR="00692AA4" w:rsidRPr="005F5A40">
        <w:rPr>
          <w:b/>
          <w:sz w:val="24"/>
          <w:szCs w:val="24"/>
        </w:rPr>
        <w:t>sü</w:t>
      </w:r>
      <w:r w:rsidRPr="005F5A40">
        <w:rPr>
          <w:b/>
          <w:sz w:val="24"/>
          <w:szCs w:val="24"/>
        </w:rPr>
        <w:t xml:space="preserve"> Peyman, global pazarlardaki büyüme yolculuğunu farklı bir kulvara taşıdı.</w:t>
      </w:r>
      <w:r w:rsidR="005F5A40">
        <w:rPr>
          <w:b/>
          <w:sz w:val="24"/>
          <w:szCs w:val="24"/>
        </w:rPr>
        <w:t xml:space="preserve"> </w:t>
      </w:r>
      <w:r w:rsidRPr="005F5A40">
        <w:rPr>
          <w:b/>
          <w:sz w:val="24"/>
          <w:szCs w:val="24"/>
        </w:rPr>
        <w:t>50’ye yakın ülkeye ihracat yapan Peyman; Bahçeden, Nutzz ve Çitliyo markalarıyla</w:t>
      </w:r>
      <w:r w:rsidR="00692AA4" w:rsidRPr="005F5A40">
        <w:rPr>
          <w:b/>
          <w:sz w:val="24"/>
          <w:szCs w:val="24"/>
        </w:rPr>
        <w:t>,</w:t>
      </w:r>
      <w:r w:rsidRPr="005F5A40">
        <w:rPr>
          <w:b/>
          <w:sz w:val="24"/>
          <w:szCs w:val="24"/>
        </w:rPr>
        <w:t xml:space="preserve"> </w:t>
      </w:r>
      <w:r w:rsidR="002A0C67" w:rsidRPr="005F5A40">
        <w:rPr>
          <w:b/>
          <w:sz w:val="24"/>
          <w:szCs w:val="24"/>
        </w:rPr>
        <w:t xml:space="preserve">dünyanın en büyük e-ticaret sitesi </w:t>
      </w:r>
      <w:r w:rsidRPr="005F5A40">
        <w:rPr>
          <w:b/>
          <w:sz w:val="24"/>
          <w:szCs w:val="24"/>
        </w:rPr>
        <w:t>Amazon</w:t>
      </w:r>
      <w:r w:rsidR="002A0C67" w:rsidRPr="005F5A40">
        <w:rPr>
          <w:b/>
          <w:sz w:val="24"/>
          <w:szCs w:val="24"/>
        </w:rPr>
        <w:t xml:space="preserve">’un </w:t>
      </w:r>
      <w:r w:rsidRPr="005F5A40">
        <w:rPr>
          <w:b/>
          <w:sz w:val="24"/>
          <w:szCs w:val="24"/>
        </w:rPr>
        <w:t>İngiltere</w:t>
      </w:r>
      <w:r w:rsidR="002A0C67" w:rsidRPr="005F5A40">
        <w:rPr>
          <w:b/>
          <w:sz w:val="24"/>
          <w:szCs w:val="24"/>
        </w:rPr>
        <w:t xml:space="preserve"> </w:t>
      </w:r>
      <w:r w:rsidRPr="005F5A40">
        <w:rPr>
          <w:b/>
          <w:sz w:val="24"/>
          <w:szCs w:val="24"/>
        </w:rPr>
        <w:t xml:space="preserve">kanalına girmeyi başardı. Peyman’ın glütensiz ürünleri, sitenin “sağlıklı </w:t>
      </w:r>
      <w:r w:rsidR="002A0C67" w:rsidRPr="005F5A40">
        <w:rPr>
          <w:b/>
          <w:sz w:val="24"/>
          <w:szCs w:val="24"/>
        </w:rPr>
        <w:t>atıştırmalıklar</w:t>
      </w:r>
      <w:r w:rsidRPr="005F5A40">
        <w:rPr>
          <w:b/>
          <w:sz w:val="24"/>
          <w:szCs w:val="24"/>
        </w:rPr>
        <w:t xml:space="preserve">” </w:t>
      </w:r>
      <w:r w:rsidR="002A0C67" w:rsidRPr="005F5A40">
        <w:rPr>
          <w:b/>
          <w:sz w:val="24"/>
          <w:szCs w:val="24"/>
        </w:rPr>
        <w:t>kategorisinde</w:t>
      </w:r>
      <w:r w:rsidRPr="005F5A40">
        <w:rPr>
          <w:b/>
          <w:sz w:val="24"/>
          <w:szCs w:val="24"/>
        </w:rPr>
        <w:t xml:space="preserve"> yer</w:t>
      </w:r>
      <w:r w:rsidR="005F5A40" w:rsidRPr="005F5A40">
        <w:rPr>
          <w:b/>
          <w:sz w:val="24"/>
          <w:szCs w:val="24"/>
        </w:rPr>
        <w:t xml:space="preserve"> </w:t>
      </w:r>
      <w:r w:rsidRPr="005F5A40">
        <w:rPr>
          <w:b/>
          <w:sz w:val="24"/>
          <w:szCs w:val="24"/>
        </w:rPr>
        <w:t>al</w:t>
      </w:r>
      <w:r w:rsidR="00665587" w:rsidRPr="005F5A40">
        <w:rPr>
          <w:b/>
          <w:sz w:val="24"/>
          <w:szCs w:val="24"/>
        </w:rPr>
        <w:t>dı</w:t>
      </w:r>
      <w:r w:rsidRPr="005F5A40">
        <w:rPr>
          <w:b/>
          <w:sz w:val="24"/>
          <w:szCs w:val="24"/>
        </w:rPr>
        <w:t xml:space="preserve">. </w:t>
      </w:r>
    </w:p>
    <w:p w14:paraId="5D0EA671" w14:textId="77777777" w:rsidR="0009227C" w:rsidRPr="008B7F3A" w:rsidRDefault="0009227C" w:rsidP="00103361">
      <w:pPr>
        <w:jc w:val="center"/>
        <w:rPr>
          <w:b/>
          <w:sz w:val="24"/>
          <w:szCs w:val="24"/>
        </w:rPr>
      </w:pPr>
    </w:p>
    <w:p w14:paraId="18A9C75F" w14:textId="564B84D3" w:rsidR="00E63EDC" w:rsidRPr="00652B49" w:rsidRDefault="00E63EDC" w:rsidP="00652B49">
      <w:pPr>
        <w:rPr>
          <w:b/>
          <w:sz w:val="24"/>
          <w:szCs w:val="24"/>
        </w:rPr>
      </w:pPr>
      <w:r w:rsidRPr="00652B49">
        <w:rPr>
          <w:sz w:val="24"/>
          <w:szCs w:val="24"/>
        </w:rPr>
        <w:t>Türkiye’nin sevilen kuruyemiş markası Peyman, global pazardaki başarılarına bir yenisini daha ekledi. Bahçeden, Nutzz, Çitliyo markalarıyla Amazon İngiltere’nin “</w:t>
      </w:r>
      <w:r w:rsidR="00AE0EC8" w:rsidRPr="00652B49">
        <w:rPr>
          <w:sz w:val="24"/>
          <w:szCs w:val="24"/>
        </w:rPr>
        <w:t>Healthy Snacks</w:t>
      </w:r>
      <w:r w:rsidRPr="00652B49">
        <w:rPr>
          <w:sz w:val="24"/>
          <w:szCs w:val="24"/>
        </w:rPr>
        <w:t xml:space="preserve">” (sağlıklı atıştırmalıklar) grubunda </w:t>
      </w:r>
      <w:r w:rsidR="00692AA4" w:rsidRPr="00652B49">
        <w:rPr>
          <w:sz w:val="24"/>
          <w:szCs w:val="24"/>
        </w:rPr>
        <w:t xml:space="preserve">yer alan </w:t>
      </w:r>
      <w:r w:rsidRPr="00652B49">
        <w:rPr>
          <w:sz w:val="24"/>
          <w:szCs w:val="24"/>
        </w:rPr>
        <w:t xml:space="preserve">Peyman, beslenme konusunda </w:t>
      </w:r>
      <w:r w:rsidR="008B7F3A" w:rsidRPr="00652B49">
        <w:rPr>
          <w:sz w:val="24"/>
          <w:szCs w:val="24"/>
        </w:rPr>
        <w:t>oldukça</w:t>
      </w:r>
      <w:r w:rsidRPr="00652B49">
        <w:rPr>
          <w:sz w:val="24"/>
          <w:szCs w:val="24"/>
        </w:rPr>
        <w:t xml:space="preserve"> hassas olan İngiliz tüketicilerin beğenisini kazanarak bu zorlu pazarda bir başarıya daha imza atmış oldu. </w:t>
      </w:r>
    </w:p>
    <w:p w14:paraId="1E3B034B" w14:textId="39CA302C" w:rsidR="001B30D7" w:rsidRPr="00652B49" w:rsidRDefault="008B7F3A" w:rsidP="00652B49">
      <w:pPr>
        <w:rPr>
          <w:b/>
          <w:i/>
          <w:iCs/>
          <w:sz w:val="24"/>
          <w:szCs w:val="24"/>
        </w:rPr>
      </w:pPr>
      <w:r w:rsidRPr="00652B49">
        <w:rPr>
          <w:b/>
          <w:i/>
          <w:iCs/>
          <w:sz w:val="24"/>
          <w:szCs w:val="24"/>
        </w:rPr>
        <w:t>“Kendi marka</w:t>
      </w:r>
      <w:r w:rsidR="00692AA4" w:rsidRPr="00652B49">
        <w:rPr>
          <w:b/>
          <w:i/>
          <w:iCs/>
          <w:sz w:val="24"/>
          <w:szCs w:val="24"/>
        </w:rPr>
        <w:t>ları</w:t>
      </w:r>
      <w:r w:rsidRPr="00652B49">
        <w:rPr>
          <w:b/>
          <w:i/>
          <w:iCs/>
          <w:sz w:val="24"/>
          <w:szCs w:val="24"/>
        </w:rPr>
        <w:t>mızla varız”</w:t>
      </w:r>
    </w:p>
    <w:p w14:paraId="58FA241E" w14:textId="7A5A2C4F" w:rsidR="001B30D7" w:rsidRDefault="001B30D7" w:rsidP="00652B49">
      <w:pPr>
        <w:rPr>
          <w:sz w:val="24"/>
          <w:szCs w:val="24"/>
        </w:rPr>
      </w:pPr>
      <w:r w:rsidRPr="00652B49">
        <w:rPr>
          <w:sz w:val="24"/>
          <w:szCs w:val="24"/>
        </w:rPr>
        <w:t>Peyman</w:t>
      </w:r>
      <w:r w:rsidR="008B7F3A" w:rsidRPr="00652B49">
        <w:rPr>
          <w:sz w:val="24"/>
          <w:szCs w:val="24"/>
        </w:rPr>
        <w:t xml:space="preserve"> olarak</w:t>
      </w:r>
      <w:r w:rsidRPr="00652B49">
        <w:rPr>
          <w:sz w:val="24"/>
          <w:szCs w:val="24"/>
        </w:rPr>
        <w:t xml:space="preserve"> sektörde öncü olmaya devam edeceklerini söyleyen</w:t>
      </w:r>
      <w:r w:rsidRPr="00652B49">
        <w:rPr>
          <w:b/>
          <w:sz w:val="24"/>
          <w:szCs w:val="24"/>
        </w:rPr>
        <w:t xml:space="preserve"> Peyman CEO’su Kaan Baral</w:t>
      </w:r>
      <w:r w:rsidRPr="00652B49">
        <w:rPr>
          <w:sz w:val="24"/>
          <w:szCs w:val="24"/>
        </w:rPr>
        <w:t>, Amazon İngiltere’de yer alma</w:t>
      </w:r>
      <w:r w:rsidR="008E3882" w:rsidRPr="00652B49">
        <w:rPr>
          <w:sz w:val="24"/>
          <w:szCs w:val="24"/>
        </w:rPr>
        <w:t>ları</w:t>
      </w:r>
      <w:r w:rsidRPr="00652B49">
        <w:rPr>
          <w:sz w:val="24"/>
          <w:szCs w:val="24"/>
        </w:rPr>
        <w:t xml:space="preserve">nın, Türk kuruyemiş sektörü adına da önemli bir </w:t>
      </w:r>
      <w:r w:rsidR="008E3882" w:rsidRPr="00652B49">
        <w:rPr>
          <w:sz w:val="24"/>
          <w:szCs w:val="24"/>
        </w:rPr>
        <w:t xml:space="preserve">gelişme </w:t>
      </w:r>
      <w:r w:rsidRPr="00652B49">
        <w:rPr>
          <w:sz w:val="24"/>
          <w:szCs w:val="24"/>
        </w:rPr>
        <w:t xml:space="preserve">olduğunu vurguladı. </w:t>
      </w:r>
      <w:r w:rsidRPr="00652B49">
        <w:rPr>
          <w:b/>
          <w:bCs/>
          <w:sz w:val="24"/>
          <w:szCs w:val="24"/>
        </w:rPr>
        <w:t>Baral</w:t>
      </w:r>
      <w:r w:rsidRPr="00652B49">
        <w:rPr>
          <w:sz w:val="24"/>
          <w:szCs w:val="24"/>
        </w:rPr>
        <w:t>, şunları söyledi: “</w:t>
      </w:r>
      <w:r w:rsidR="008E3882" w:rsidRPr="00652B49">
        <w:rPr>
          <w:sz w:val="24"/>
          <w:szCs w:val="24"/>
        </w:rPr>
        <w:t>Türkiye</w:t>
      </w:r>
      <w:r w:rsidR="008B7F3A" w:rsidRPr="00652B49">
        <w:rPr>
          <w:sz w:val="24"/>
          <w:szCs w:val="24"/>
        </w:rPr>
        <w:t>,</w:t>
      </w:r>
      <w:r w:rsidR="008E3882" w:rsidRPr="00652B49">
        <w:rPr>
          <w:sz w:val="24"/>
          <w:szCs w:val="24"/>
        </w:rPr>
        <w:t xml:space="preserve"> kuru meyve sektörünün </w:t>
      </w:r>
      <w:r w:rsidR="008B7F3A" w:rsidRPr="00652B49">
        <w:rPr>
          <w:sz w:val="24"/>
          <w:szCs w:val="24"/>
        </w:rPr>
        <w:t xml:space="preserve">dünyadaki </w:t>
      </w:r>
      <w:r w:rsidR="008E3882" w:rsidRPr="00652B49">
        <w:rPr>
          <w:sz w:val="24"/>
          <w:szCs w:val="24"/>
        </w:rPr>
        <w:t xml:space="preserve">en büyük 2’nci oyuncusu </w:t>
      </w:r>
      <w:r w:rsidR="008B7F3A" w:rsidRPr="00652B49">
        <w:rPr>
          <w:sz w:val="24"/>
          <w:szCs w:val="24"/>
        </w:rPr>
        <w:t>k</w:t>
      </w:r>
      <w:r w:rsidR="008E3882" w:rsidRPr="00652B49">
        <w:rPr>
          <w:sz w:val="24"/>
          <w:szCs w:val="24"/>
        </w:rPr>
        <w:t xml:space="preserve">onumunda. Fındık, kayısı, incir ve üzümde ise dünyanın en büyük üretici ve ihracatçısıyız. </w:t>
      </w:r>
      <w:r w:rsidR="00894495" w:rsidRPr="00652B49">
        <w:rPr>
          <w:sz w:val="24"/>
          <w:szCs w:val="24"/>
        </w:rPr>
        <w:t>Peyman</w:t>
      </w:r>
      <w:r w:rsidR="008E3882" w:rsidRPr="00652B49">
        <w:rPr>
          <w:sz w:val="24"/>
          <w:szCs w:val="24"/>
        </w:rPr>
        <w:t xml:space="preserve"> olarak</w:t>
      </w:r>
      <w:r w:rsidR="00BD12D9">
        <w:rPr>
          <w:sz w:val="24"/>
          <w:szCs w:val="24"/>
        </w:rPr>
        <w:t>,</w:t>
      </w:r>
      <w:r w:rsidR="008E3882" w:rsidRPr="00652B49">
        <w:rPr>
          <w:sz w:val="24"/>
          <w:szCs w:val="24"/>
        </w:rPr>
        <w:t xml:space="preserve"> </w:t>
      </w:r>
      <w:r w:rsidRPr="00652B49">
        <w:rPr>
          <w:sz w:val="24"/>
          <w:szCs w:val="24"/>
        </w:rPr>
        <w:t xml:space="preserve">Amerika’dan Avustralya’ya Avrupa’dan Ortadoğu’ya uzanan çok geniş bir coğrafyada 50’den fazla ülkeye Türk kuruyemişini ulaştırıyoruz. </w:t>
      </w:r>
      <w:r w:rsidR="00BD12D9">
        <w:rPr>
          <w:sz w:val="24"/>
          <w:szCs w:val="24"/>
        </w:rPr>
        <w:t>Y</w:t>
      </w:r>
      <w:r w:rsidR="008B7F3A" w:rsidRPr="00652B49">
        <w:rPr>
          <w:sz w:val="24"/>
          <w:szCs w:val="24"/>
        </w:rPr>
        <w:t>urtdışında</w:t>
      </w:r>
      <w:r w:rsidR="008E3882" w:rsidRPr="00652B49">
        <w:rPr>
          <w:sz w:val="24"/>
          <w:szCs w:val="24"/>
        </w:rPr>
        <w:t xml:space="preserve"> kendi markalarımızla var ol</w:t>
      </w:r>
      <w:r w:rsidR="008B7F3A" w:rsidRPr="00652B49">
        <w:rPr>
          <w:sz w:val="24"/>
          <w:szCs w:val="24"/>
        </w:rPr>
        <w:t>duğumuz pazarların sayısını artırmak, e</w:t>
      </w:r>
      <w:r w:rsidR="008E3882" w:rsidRPr="00652B49">
        <w:rPr>
          <w:sz w:val="24"/>
          <w:szCs w:val="24"/>
        </w:rPr>
        <w:t>n önemli hedeflerimiz aras</w:t>
      </w:r>
      <w:r w:rsidR="008B7F3A" w:rsidRPr="00652B49">
        <w:rPr>
          <w:sz w:val="24"/>
          <w:szCs w:val="24"/>
        </w:rPr>
        <w:t>ı</w:t>
      </w:r>
      <w:r w:rsidR="008E3882" w:rsidRPr="00652B49">
        <w:rPr>
          <w:sz w:val="24"/>
          <w:szCs w:val="24"/>
        </w:rPr>
        <w:t xml:space="preserve">nda </w:t>
      </w:r>
      <w:r w:rsidR="00BD12D9">
        <w:rPr>
          <w:sz w:val="24"/>
          <w:szCs w:val="24"/>
        </w:rPr>
        <w:t>bulunuyor</w:t>
      </w:r>
      <w:r w:rsidR="008E3882" w:rsidRPr="00652B49">
        <w:rPr>
          <w:sz w:val="24"/>
          <w:szCs w:val="24"/>
        </w:rPr>
        <w:t xml:space="preserve">. </w:t>
      </w:r>
      <w:r w:rsidR="008B7F3A" w:rsidRPr="00652B49">
        <w:rPr>
          <w:sz w:val="24"/>
          <w:szCs w:val="24"/>
        </w:rPr>
        <w:t>Bu açıdan 3</w:t>
      </w:r>
      <w:r w:rsidR="008E3882" w:rsidRPr="00652B49">
        <w:rPr>
          <w:sz w:val="24"/>
          <w:szCs w:val="24"/>
        </w:rPr>
        <w:t xml:space="preserve"> markamızla</w:t>
      </w:r>
      <w:r w:rsidRPr="00652B49">
        <w:rPr>
          <w:sz w:val="24"/>
          <w:szCs w:val="24"/>
        </w:rPr>
        <w:t xml:space="preserve"> </w:t>
      </w:r>
      <w:r w:rsidR="008E3882" w:rsidRPr="00652B49">
        <w:rPr>
          <w:sz w:val="24"/>
          <w:szCs w:val="24"/>
        </w:rPr>
        <w:t>Amazon İngiltere’</w:t>
      </w:r>
      <w:r w:rsidR="008B7F3A" w:rsidRPr="00652B49">
        <w:rPr>
          <w:sz w:val="24"/>
          <w:szCs w:val="24"/>
        </w:rPr>
        <w:t xml:space="preserve">nin listesinde </w:t>
      </w:r>
      <w:r w:rsidR="00BD12D9">
        <w:rPr>
          <w:sz w:val="24"/>
          <w:szCs w:val="24"/>
        </w:rPr>
        <w:t>yer almak</w:t>
      </w:r>
      <w:r w:rsidR="008E3882" w:rsidRPr="00652B49">
        <w:rPr>
          <w:sz w:val="24"/>
          <w:szCs w:val="24"/>
        </w:rPr>
        <w:t xml:space="preserve"> hem </w:t>
      </w:r>
      <w:r w:rsidR="008B7F3A" w:rsidRPr="00652B49">
        <w:rPr>
          <w:sz w:val="24"/>
          <w:szCs w:val="24"/>
        </w:rPr>
        <w:t>Peyman hem de Türk kuruyemiş</w:t>
      </w:r>
      <w:r w:rsidR="008E3882" w:rsidRPr="00652B49">
        <w:rPr>
          <w:sz w:val="24"/>
          <w:szCs w:val="24"/>
        </w:rPr>
        <w:t xml:space="preserve"> sektörü</w:t>
      </w:r>
      <w:r w:rsidR="008B7F3A" w:rsidRPr="00652B49">
        <w:rPr>
          <w:sz w:val="24"/>
          <w:szCs w:val="24"/>
        </w:rPr>
        <w:t xml:space="preserve"> için </w:t>
      </w:r>
      <w:r w:rsidR="008E3882" w:rsidRPr="00652B49">
        <w:rPr>
          <w:sz w:val="24"/>
          <w:szCs w:val="24"/>
        </w:rPr>
        <w:t>önemli bir başarı.</w:t>
      </w:r>
      <w:r w:rsidR="0057434B" w:rsidRPr="00652B49">
        <w:rPr>
          <w:sz w:val="24"/>
          <w:szCs w:val="24"/>
        </w:rPr>
        <w:t xml:space="preserve"> Sağlıklı beslenme ve atıştırmalık konusunda hassas olan İngiliz tüketicisi, yediği ürünlerin içeriğini çok yakından takip ediyor. Amazon İngiltere’de özellikle glütensiz ve gurme ürünlerimize yoğun ilgi olduğunu gözlemliyoruz. Yurtdışı pazarlardaki varlığımızı hem inovatif lezzetlerimiz hem de kalitemizle güçlendirmeye devam edeceğiz.”</w:t>
      </w:r>
    </w:p>
    <w:p w14:paraId="4DB96AEA" w14:textId="5D477E74" w:rsidR="000C0DCC" w:rsidRDefault="000C0DCC" w:rsidP="00652B49">
      <w:pPr>
        <w:rPr>
          <w:sz w:val="24"/>
          <w:szCs w:val="24"/>
        </w:rPr>
      </w:pPr>
    </w:p>
    <w:p w14:paraId="5F84837D" w14:textId="6D92C618" w:rsidR="000C0DCC" w:rsidRDefault="000C0DCC" w:rsidP="000C0DCC">
      <w:pPr>
        <w:jc w:val="center"/>
        <w:rPr>
          <w:sz w:val="24"/>
          <w:szCs w:val="24"/>
        </w:rPr>
      </w:pPr>
      <w:hyperlink r:id="rId5" w:history="1">
        <w:r w:rsidRPr="0022431A">
          <w:rPr>
            <w:rStyle w:val="Kpr"/>
            <w:sz w:val="24"/>
            <w:szCs w:val="24"/>
          </w:rPr>
          <w:t>www.peyman.com.tr</w:t>
        </w:r>
      </w:hyperlink>
    </w:p>
    <w:p w14:paraId="532DDA74" w14:textId="77777777" w:rsidR="000C0DCC" w:rsidRPr="00652B49" w:rsidRDefault="000C0DCC" w:rsidP="00652B49">
      <w:pPr>
        <w:rPr>
          <w:sz w:val="24"/>
          <w:szCs w:val="24"/>
        </w:rPr>
      </w:pPr>
    </w:p>
    <w:p w14:paraId="22E17B33" w14:textId="77777777" w:rsidR="00665587" w:rsidRDefault="00665587" w:rsidP="001B5D5E">
      <w:pPr>
        <w:pStyle w:val="AralkYok"/>
        <w:rPr>
          <w:bCs/>
          <w:sz w:val="24"/>
          <w:szCs w:val="24"/>
        </w:rPr>
      </w:pPr>
    </w:p>
    <w:p w14:paraId="164563F1" w14:textId="77777777" w:rsidR="00665587" w:rsidRDefault="00665587" w:rsidP="001B5D5E">
      <w:pPr>
        <w:pStyle w:val="AralkYok"/>
        <w:rPr>
          <w:bCs/>
          <w:sz w:val="24"/>
          <w:szCs w:val="24"/>
        </w:rPr>
      </w:pPr>
    </w:p>
    <w:sectPr w:rsidR="00665587" w:rsidSect="0072659A">
      <w:pgSz w:w="11906" w:h="16838"/>
      <w:pgMar w:top="0" w:right="991"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81"/>
    <w:rsid w:val="00025121"/>
    <w:rsid w:val="00036AF0"/>
    <w:rsid w:val="00066410"/>
    <w:rsid w:val="00090672"/>
    <w:rsid w:val="0009227C"/>
    <w:rsid w:val="000B1E22"/>
    <w:rsid w:val="000C0DCC"/>
    <w:rsid w:val="000C7960"/>
    <w:rsid w:val="00102F36"/>
    <w:rsid w:val="00103361"/>
    <w:rsid w:val="00114A83"/>
    <w:rsid w:val="001510D2"/>
    <w:rsid w:val="00173681"/>
    <w:rsid w:val="00192CAD"/>
    <w:rsid w:val="001A62CF"/>
    <w:rsid w:val="001B30D7"/>
    <w:rsid w:val="001B5D5E"/>
    <w:rsid w:val="001C5775"/>
    <w:rsid w:val="001F4C45"/>
    <w:rsid w:val="00207618"/>
    <w:rsid w:val="00233F47"/>
    <w:rsid w:val="002A0C67"/>
    <w:rsid w:val="002D01BD"/>
    <w:rsid w:val="002E5DDB"/>
    <w:rsid w:val="00316475"/>
    <w:rsid w:val="00350313"/>
    <w:rsid w:val="00352510"/>
    <w:rsid w:val="003A188C"/>
    <w:rsid w:val="00422F2D"/>
    <w:rsid w:val="0045659F"/>
    <w:rsid w:val="00456B56"/>
    <w:rsid w:val="00470FBA"/>
    <w:rsid w:val="004B2EAF"/>
    <w:rsid w:val="004B73E6"/>
    <w:rsid w:val="00501153"/>
    <w:rsid w:val="0057434B"/>
    <w:rsid w:val="00587E72"/>
    <w:rsid w:val="005E784D"/>
    <w:rsid w:val="005F5A40"/>
    <w:rsid w:val="00616E17"/>
    <w:rsid w:val="00620092"/>
    <w:rsid w:val="00644256"/>
    <w:rsid w:val="00652B49"/>
    <w:rsid w:val="00665587"/>
    <w:rsid w:val="00665677"/>
    <w:rsid w:val="00686B16"/>
    <w:rsid w:val="00692AA4"/>
    <w:rsid w:val="007129BA"/>
    <w:rsid w:val="0071578E"/>
    <w:rsid w:val="0072659A"/>
    <w:rsid w:val="00734C9E"/>
    <w:rsid w:val="007860FF"/>
    <w:rsid w:val="007A62DF"/>
    <w:rsid w:val="007C114D"/>
    <w:rsid w:val="007D178C"/>
    <w:rsid w:val="007D65AC"/>
    <w:rsid w:val="007E7F40"/>
    <w:rsid w:val="008366EE"/>
    <w:rsid w:val="00894495"/>
    <w:rsid w:val="008B7F3A"/>
    <w:rsid w:val="008D5481"/>
    <w:rsid w:val="008D5546"/>
    <w:rsid w:val="008E3882"/>
    <w:rsid w:val="008E5DC8"/>
    <w:rsid w:val="00914CFA"/>
    <w:rsid w:val="00917541"/>
    <w:rsid w:val="009842B1"/>
    <w:rsid w:val="009D468A"/>
    <w:rsid w:val="00A064B3"/>
    <w:rsid w:val="00A277CE"/>
    <w:rsid w:val="00AC4B7C"/>
    <w:rsid w:val="00AC7E98"/>
    <w:rsid w:val="00AC7F00"/>
    <w:rsid w:val="00AE0EC8"/>
    <w:rsid w:val="00AF20AB"/>
    <w:rsid w:val="00B32EAF"/>
    <w:rsid w:val="00BB0F4A"/>
    <w:rsid w:val="00BB2AEA"/>
    <w:rsid w:val="00BD12D9"/>
    <w:rsid w:val="00CC6A14"/>
    <w:rsid w:val="00CD3E33"/>
    <w:rsid w:val="00CE2CC5"/>
    <w:rsid w:val="00CF6365"/>
    <w:rsid w:val="00D11F88"/>
    <w:rsid w:val="00D13EF1"/>
    <w:rsid w:val="00D64A04"/>
    <w:rsid w:val="00D67FBB"/>
    <w:rsid w:val="00D83CCA"/>
    <w:rsid w:val="00D90D73"/>
    <w:rsid w:val="00D93C17"/>
    <w:rsid w:val="00DC516D"/>
    <w:rsid w:val="00DE650E"/>
    <w:rsid w:val="00DF3D18"/>
    <w:rsid w:val="00E352AC"/>
    <w:rsid w:val="00E63EDC"/>
    <w:rsid w:val="00E732D9"/>
    <w:rsid w:val="00E847F3"/>
    <w:rsid w:val="00E929CD"/>
    <w:rsid w:val="00EE3A5E"/>
    <w:rsid w:val="00F53832"/>
    <w:rsid w:val="00FA11A2"/>
    <w:rsid w:val="00FB3784"/>
    <w:rsid w:val="00FC51D9"/>
    <w:rsid w:val="00FD0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97109"/>
  <w14:defaultImageDpi w14:val="300"/>
  <w15:docId w15:val="{6B39B61B-E14B-4626-A6FB-6BB4D3EF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481"/>
    <w:pPr>
      <w:spacing w:after="160" w:line="259" w:lineRule="auto"/>
    </w:pPr>
    <w:rPr>
      <w:rFonts w:ascii="Calibri" w:eastAsia="Calibri" w:hAnsi="Calibri" w:cs="Times New Roman"/>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D5481"/>
    <w:rPr>
      <w:rFonts w:ascii="Calibri" w:eastAsia="Calibri" w:hAnsi="Calibri" w:cs="Times New Roman"/>
      <w:sz w:val="22"/>
      <w:szCs w:val="22"/>
      <w:lang w:val="tr-TR"/>
    </w:rPr>
  </w:style>
  <w:style w:type="paragraph" w:styleId="BalonMetni">
    <w:name w:val="Balloon Text"/>
    <w:basedOn w:val="Normal"/>
    <w:link w:val="BalonMetniChar"/>
    <w:uiPriority w:val="99"/>
    <w:semiHidden/>
    <w:unhideWhenUsed/>
    <w:rsid w:val="008D5481"/>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8D5481"/>
    <w:rPr>
      <w:rFonts w:ascii="Lucida Grande" w:eastAsia="Calibri" w:hAnsi="Lucida Grande" w:cs="Lucida Grande"/>
      <w:sz w:val="18"/>
      <w:szCs w:val="18"/>
      <w:lang w:val="tr-TR"/>
    </w:rPr>
  </w:style>
  <w:style w:type="paragraph" w:styleId="AltBilgi">
    <w:name w:val="footer"/>
    <w:basedOn w:val="Normal"/>
    <w:link w:val="AltBilgiChar"/>
    <w:uiPriority w:val="99"/>
    <w:unhideWhenUsed/>
    <w:rsid w:val="00686B16"/>
    <w:pPr>
      <w:tabs>
        <w:tab w:val="center" w:pos="4536"/>
        <w:tab w:val="right" w:pos="9072"/>
      </w:tabs>
      <w:spacing w:after="0" w:line="240" w:lineRule="auto"/>
    </w:pPr>
    <w:rPr>
      <w:rFonts w:cs="Calibri"/>
      <w:color w:val="000000"/>
      <w:lang w:val="en-US"/>
    </w:rPr>
  </w:style>
  <w:style w:type="character" w:customStyle="1" w:styleId="AltBilgiChar">
    <w:name w:val="Alt Bilgi Char"/>
    <w:basedOn w:val="VarsaylanParagrafYazTipi"/>
    <w:link w:val="AltBilgi"/>
    <w:uiPriority w:val="99"/>
    <w:rsid w:val="00686B16"/>
    <w:rPr>
      <w:rFonts w:ascii="Calibri" w:eastAsia="Calibri" w:hAnsi="Calibri" w:cs="Calibri"/>
      <w:color w:val="000000"/>
      <w:sz w:val="22"/>
      <w:szCs w:val="22"/>
    </w:rPr>
  </w:style>
  <w:style w:type="character" w:styleId="AklamaBavurusu">
    <w:name w:val="annotation reference"/>
    <w:basedOn w:val="VarsaylanParagrafYazTipi"/>
    <w:uiPriority w:val="99"/>
    <w:semiHidden/>
    <w:unhideWhenUsed/>
    <w:rsid w:val="009842B1"/>
    <w:rPr>
      <w:sz w:val="16"/>
      <w:szCs w:val="16"/>
    </w:rPr>
  </w:style>
  <w:style w:type="paragraph" w:styleId="AklamaMetni">
    <w:name w:val="annotation text"/>
    <w:basedOn w:val="Normal"/>
    <w:link w:val="AklamaMetniChar"/>
    <w:uiPriority w:val="99"/>
    <w:semiHidden/>
    <w:unhideWhenUsed/>
    <w:rsid w:val="009842B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842B1"/>
    <w:rPr>
      <w:rFonts w:ascii="Calibri" w:eastAsia="Calibri" w:hAnsi="Calibri" w:cs="Times New Roman"/>
      <w:sz w:val="20"/>
      <w:szCs w:val="20"/>
      <w:lang w:val="tr-TR"/>
    </w:rPr>
  </w:style>
  <w:style w:type="paragraph" w:styleId="AklamaKonusu">
    <w:name w:val="annotation subject"/>
    <w:basedOn w:val="AklamaMetni"/>
    <w:next w:val="AklamaMetni"/>
    <w:link w:val="AklamaKonusuChar"/>
    <w:uiPriority w:val="99"/>
    <w:semiHidden/>
    <w:unhideWhenUsed/>
    <w:rsid w:val="009842B1"/>
    <w:rPr>
      <w:b/>
      <w:bCs/>
    </w:rPr>
  </w:style>
  <w:style w:type="character" w:customStyle="1" w:styleId="AklamaKonusuChar">
    <w:name w:val="Açıklama Konusu Char"/>
    <w:basedOn w:val="AklamaMetniChar"/>
    <w:link w:val="AklamaKonusu"/>
    <w:uiPriority w:val="99"/>
    <w:semiHidden/>
    <w:rsid w:val="009842B1"/>
    <w:rPr>
      <w:rFonts w:ascii="Calibri" w:eastAsia="Calibri" w:hAnsi="Calibri" w:cs="Times New Roman"/>
      <w:b/>
      <w:bCs/>
      <w:sz w:val="20"/>
      <w:szCs w:val="20"/>
      <w:lang w:val="tr-TR"/>
    </w:rPr>
  </w:style>
  <w:style w:type="character" w:styleId="Kpr">
    <w:name w:val="Hyperlink"/>
    <w:basedOn w:val="VarsaylanParagrafYazTipi"/>
    <w:uiPriority w:val="99"/>
    <w:unhideWhenUsed/>
    <w:rsid w:val="000C0DCC"/>
    <w:rPr>
      <w:color w:val="0000FF" w:themeColor="hyperlink"/>
      <w:u w:val="single"/>
    </w:rPr>
  </w:style>
  <w:style w:type="character" w:styleId="zmlenmeyenBahsetme">
    <w:name w:val="Unresolved Mention"/>
    <w:basedOn w:val="VarsaylanParagrafYazTipi"/>
    <w:uiPriority w:val="99"/>
    <w:semiHidden/>
    <w:unhideWhenUsed/>
    <w:rsid w:val="000C0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272">
      <w:bodyDiv w:val="1"/>
      <w:marLeft w:val="0"/>
      <w:marRight w:val="0"/>
      <w:marTop w:val="0"/>
      <w:marBottom w:val="0"/>
      <w:divBdr>
        <w:top w:val="none" w:sz="0" w:space="0" w:color="auto"/>
        <w:left w:val="none" w:sz="0" w:space="0" w:color="auto"/>
        <w:bottom w:val="none" w:sz="0" w:space="0" w:color="auto"/>
        <w:right w:val="none" w:sz="0" w:space="0" w:color="auto"/>
      </w:divBdr>
    </w:div>
    <w:div w:id="1092362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yman.com.t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307</Words>
  <Characters>1752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dc:creator>
  <cp:keywords/>
  <dc:description/>
  <cp:lastModifiedBy>Hilal Ozbal</cp:lastModifiedBy>
  <cp:revision>11</cp:revision>
  <dcterms:created xsi:type="dcterms:W3CDTF">2021-09-17T07:00:00Z</dcterms:created>
  <dcterms:modified xsi:type="dcterms:W3CDTF">2021-09-17T11:11:00Z</dcterms:modified>
</cp:coreProperties>
</file>